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8D1" w:rsidRDefault="00BD58D1" w:rsidP="00F80CF4">
      <w:pPr>
        <w:jc w:val="center"/>
        <w:rPr>
          <w:rFonts w:ascii="Arial" w:hAnsi="Arial" w:cs="Arial"/>
          <w:b/>
        </w:rPr>
      </w:pPr>
    </w:p>
    <w:p w:rsidR="00931ACB" w:rsidRPr="00F80CF4" w:rsidRDefault="00F80CF4" w:rsidP="00F80CF4">
      <w:pPr>
        <w:jc w:val="center"/>
        <w:rPr>
          <w:rFonts w:ascii="Arial" w:hAnsi="Arial" w:cs="Arial"/>
          <w:b/>
        </w:rPr>
      </w:pPr>
      <w:r w:rsidRPr="00F80CF4">
        <w:rPr>
          <w:rFonts w:ascii="Arial" w:hAnsi="Arial" w:cs="Arial"/>
          <w:b/>
        </w:rPr>
        <w:t>WZÓR FORMULARZA KONCEPCJI PROMOCJI</w:t>
      </w:r>
    </w:p>
    <w:tbl>
      <w:tblPr>
        <w:tblStyle w:val="Tabela-Siatka"/>
        <w:tblW w:w="10348" w:type="dxa"/>
        <w:tblInd w:w="-572" w:type="dxa"/>
        <w:tblLook w:val="04A0" w:firstRow="1" w:lastRow="0" w:firstColumn="1" w:lastColumn="0" w:noHBand="0" w:noVBand="1"/>
      </w:tblPr>
      <w:tblGrid>
        <w:gridCol w:w="2977"/>
        <w:gridCol w:w="7371"/>
      </w:tblGrid>
      <w:tr w:rsidR="00F80CF4" w:rsidRPr="00F80CF4" w:rsidTr="00845CAB">
        <w:trPr>
          <w:trHeight w:val="1918"/>
        </w:trPr>
        <w:tc>
          <w:tcPr>
            <w:tcW w:w="2977" w:type="dxa"/>
          </w:tcPr>
          <w:p w:rsidR="00F80CF4" w:rsidRPr="00F80CF4" w:rsidRDefault="00F80CF4" w:rsidP="00F80CF4">
            <w:pPr>
              <w:pStyle w:val="Akapitzlist"/>
              <w:ind w:left="37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F80CF4">
              <w:rPr>
                <w:rFonts w:ascii="Arial" w:hAnsi="Arial" w:cs="Arial"/>
                <w:b/>
                <w:color w:val="000000" w:themeColor="text1"/>
              </w:rPr>
              <w:t>Opis koncepcji promocji województwa warmińsko-mazurskiego w ramach realizowanego zadania (max. 10 zdań).</w:t>
            </w:r>
          </w:p>
          <w:p w:rsidR="00F80CF4" w:rsidRPr="00F80CF4" w:rsidRDefault="00F80CF4" w:rsidP="00F80CF4">
            <w:pPr>
              <w:pStyle w:val="Akapitzlist"/>
              <w:ind w:left="37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:rsidR="00F80CF4" w:rsidRDefault="00F80CF4" w:rsidP="00845CAB">
            <w:pPr>
              <w:pStyle w:val="Akapitzlist"/>
              <w:ind w:left="37"/>
              <w:jc w:val="both"/>
              <w:rPr>
                <w:rFonts w:ascii="Arial" w:hAnsi="Arial" w:cs="Arial"/>
                <w:i/>
                <w:color w:val="000000" w:themeColor="text1"/>
              </w:rPr>
            </w:pPr>
            <w:r w:rsidRPr="00F80CF4">
              <w:rPr>
                <w:rFonts w:ascii="Arial" w:hAnsi="Arial" w:cs="Arial"/>
                <w:i/>
                <w:color w:val="000000" w:themeColor="text1"/>
              </w:rPr>
              <w:t xml:space="preserve">W </w:t>
            </w:r>
            <w:r w:rsidR="00A96754">
              <w:rPr>
                <w:rFonts w:ascii="Arial" w:hAnsi="Arial" w:cs="Arial"/>
                <w:i/>
                <w:color w:val="000000" w:themeColor="text1"/>
              </w:rPr>
              <w:t xml:space="preserve">niniejszym </w:t>
            </w:r>
            <w:r w:rsidRPr="00F80CF4">
              <w:rPr>
                <w:rFonts w:ascii="Arial" w:hAnsi="Arial" w:cs="Arial"/>
                <w:i/>
                <w:color w:val="000000" w:themeColor="text1"/>
              </w:rPr>
              <w:t xml:space="preserve">opisie należy </w:t>
            </w:r>
            <w:r w:rsidR="00A96754">
              <w:rPr>
                <w:rFonts w:ascii="Arial" w:hAnsi="Arial" w:cs="Arial"/>
                <w:i/>
                <w:color w:val="000000" w:themeColor="text1"/>
              </w:rPr>
              <w:t>przedstawić (opisać)</w:t>
            </w:r>
            <w:r w:rsidR="00BD58D1">
              <w:rPr>
                <w:rFonts w:ascii="Arial" w:hAnsi="Arial" w:cs="Arial"/>
                <w:i/>
                <w:color w:val="000000" w:themeColor="text1"/>
              </w:rPr>
              <w:t xml:space="preserve"> swój</w:t>
            </w:r>
            <w:r w:rsidR="00A96754">
              <w:rPr>
                <w:rFonts w:ascii="Arial" w:hAnsi="Arial" w:cs="Arial"/>
                <w:i/>
                <w:color w:val="000000" w:themeColor="text1"/>
              </w:rPr>
              <w:t xml:space="preserve"> </w:t>
            </w:r>
            <w:r w:rsidRPr="00F80CF4">
              <w:rPr>
                <w:rFonts w:ascii="Arial" w:hAnsi="Arial" w:cs="Arial"/>
                <w:i/>
                <w:color w:val="000000" w:themeColor="text1"/>
              </w:rPr>
              <w:t>koncep</w:t>
            </w:r>
            <w:r w:rsidR="00BD58D1">
              <w:rPr>
                <w:rFonts w:ascii="Arial" w:hAnsi="Arial" w:cs="Arial"/>
                <w:i/>
                <w:color w:val="000000" w:themeColor="text1"/>
              </w:rPr>
              <w:t>t</w:t>
            </w:r>
            <w:r w:rsidRPr="00F80CF4">
              <w:rPr>
                <w:rFonts w:ascii="Arial" w:hAnsi="Arial" w:cs="Arial"/>
                <w:i/>
                <w:color w:val="000000" w:themeColor="text1"/>
              </w:rPr>
              <w:t xml:space="preserve"> promocji</w:t>
            </w:r>
            <w:r w:rsidR="00C47DD9">
              <w:rPr>
                <w:rFonts w:ascii="Arial" w:hAnsi="Arial" w:cs="Arial"/>
                <w:i/>
                <w:color w:val="000000" w:themeColor="text1"/>
              </w:rPr>
              <w:t>, którą będzie realizował</w:t>
            </w:r>
            <w:bookmarkStart w:id="0" w:name="_GoBack"/>
            <w:bookmarkEnd w:id="0"/>
            <w:r w:rsidRPr="00F80CF4">
              <w:rPr>
                <w:rFonts w:ascii="Arial" w:hAnsi="Arial" w:cs="Arial"/>
                <w:i/>
                <w:color w:val="000000" w:themeColor="text1"/>
              </w:rPr>
              <w:t xml:space="preserve">  Podmiot</w:t>
            </w:r>
            <w:r w:rsidR="00A96754">
              <w:rPr>
                <w:rFonts w:ascii="Arial" w:hAnsi="Arial" w:cs="Arial"/>
                <w:i/>
                <w:color w:val="000000" w:themeColor="text1"/>
              </w:rPr>
              <w:t xml:space="preserve"> w przypadku wyboru jego oferty</w:t>
            </w:r>
            <w:r w:rsidRPr="00F80CF4">
              <w:rPr>
                <w:rFonts w:ascii="Arial" w:hAnsi="Arial" w:cs="Arial"/>
                <w:i/>
                <w:color w:val="000000" w:themeColor="text1"/>
              </w:rPr>
              <w:t>.</w:t>
            </w:r>
          </w:p>
          <w:p w:rsidR="00A96754" w:rsidRPr="00F80CF4" w:rsidRDefault="00A96754" w:rsidP="00845CAB">
            <w:pPr>
              <w:pStyle w:val="Akapitzlist"/>
              <w:ind w:left="37"/>
              <w:jc w:val="both"/>
              <w:rPr>
                <w:rFonts w:ascii="Arial" w:hAnsi="Arial" w:cs="Arial"/>
                <w:i/>
                <w:color w:val="000000" w:themeColor="text1"/>
              </w:rPr>
            </w:pPr>
          </w:p>
          <w:p w:rsidR="00A96754" w:rsidRDefault="00F80CF4" w:rsidP="00845CAB">
            <w:pPr>
              <w:pStyle w:val="Akapitzlist"/>
              <w:ind w:left="37"/>
              <w:jc w:val="both"/>
              <w:rPr>
                <w:rFonts w:ascii="Arial" w:hAnsi="Arial" w:cs="Arial"/>
                <w:i/>
                <w:color w:val="000000" w:themeColor="text1"/>
              </w:rPr>
            </w:pPr>
            <w:r w:rsidRPr="00A96754">
              <w:rPr>
                <w:rFonts w:ascii="Arial" w:hAnsi="Arial" w:cs="Arial"/>
                <w:b/>
                <w:i/>
                <w:color w:val="000000" w:themeColor="text1"/>
              </w:rPr>
              <w:t>!Uwag</w:t>
            </w:r>
            <w:r w:rsidR="00845CAB">
              <w:rPr>
                <w:rFonts w:ascii="Arial" w:hAnsi="Arial" w:cs="Arial"/>
                <w:b/>
                <w:i/>
                <w:color w:val="000000" w:themeColor="text1"/>
              </w:rPr>
              <w:t>a</w:t>
            </w:r>
            <w:r w:rsidRPr="00A96754">
              <w:rPr>
                <w:rFonts w:ascii="Arial" w:hAnsi="Arial" w:cs="Arial"/>
                <w:b/>
                <w:i/>
                <w:color w:val="000000" w:themeColor="text1"/>
              </w:rPr>
              <w:t>!</w:t>
            </w:r>
            <w:r w:rsidRPr="00F80CF4">
              <w:rPr>
                <w:rFonts w:ascii="Arial" w:hAnsi="Arial" w:cs="Arial"/>
                <w:i/>
                <w:color w:val="000000" w:themeColor="text1"/>
              </w:rPr>
              <w:t xml:space="preserve"> </w:t>
            </w:r>
          </w:p>
          <w:p w:rsidR="00845CAB" w:rsidRDefault="00F80CF4" w:rsidP="00845CAB">
            <w:pPr>
              <w:pStyle w:val="Akapitzlist"/>
              <w:ind w:left="37"/>
              <w:jc w:val="both"/>
              <w:rPr>
                <w:rFonts w:ascii="Arial" w:hAnsi="Arial" w:cs="Arial"/>
                <w:i/>
                <w:color w:val="000000" w:themeColor="text1"/>
              </w:rPr>
            </w:pPr>
            <w:r w:rsidRPr="00F80CF4">
              <w:rPr>
                <w:rFonts w:ascii="Arial" w:hAnsi="Arial" w:cs="Arial"/>
                <w:i/>
                <w:color w:val="000000" w:themeColor="text1"/>
              </w:rPr>
              <w:t xml:space="preserve">Samo zadanie zgłoszone do </w:t>
            </w:r>
            <w:r w:rsidR="00845CAB">
              <w:rPr>
                <w:rFonts w:ascii="Arial" w:hAnsi="Arial" w:cs="Arial"/>
                <w:i/>
                <w:color w:val="000000" w:themeColor="text1"/>
              </w:rPr>
              <w:t>Konkursu</w:t>
            </w:r>
            <w:r w:rsidRPr="00F80CF4">
              <w:rPr>
                <w:rFonts w:ascii="Arial" w:hAnsi="Arial" w:cs="Arial"/>
                <w:i/>
                <w:color w:val="000000" w:themeColor="text1"/>
              </w:rPr>
              <w:t xml:space="preserve">  nie jest</w:t>
            </w:r>
            <w:r w:rsidR="00BD58D1">
              <w:rPr>
                <w:rFonts w:ascii="Arial" w:hAnsi="Arial" w:cs="Arial"/>
                <w:i/>
                <w:color w:val="000000" w:themeColor="text1"/>
              </w:rPr>
              <w:t xml:space="preserve"> w ocenie ogłaszającego konkurs </w:t>
            </w:r>
            <w:r w:rsidRPr="00F80CF4">
              <w:rPr>
                <w:rFonts w:ascii="Arial" w:hAnsi="Arial" w:cs="Arial"/>
                <w:i/>
                <w:color w:val="000000" w:themeColor="text1"/>
              </w:rPr>
              <w:t>koncepcją</w:t>
            </w:r>
            <w:r w:rsidR="00845CAB">
              <w:rPr>
                <w:rFonts w:ascii="Arial" w:hAnsi="Arial" w:cs="Arial"/>
                <w:i/>
                <w:color w:val="000000" w:themeColor="text1"/>
              </w:rPr>
              <w:t>.</w:t>
            </w:r>
          </w:p>
          <w:p w:rsidR="00F80CF4" w:rsidRPr="00F80CF4" w:rsidRDefault="00845CAB" w:rsidP="00845CAB">
            <w:pPr>
              <w:pStyle w:val="Akapitzlist"/>
              <w:ind w:left="37"/>
              <w:jc w:val="both"/>
              <w:rPr>
                <w:rFonts w:ascii="Arial" w:hAnsi="Arial" w:cs="Arial"/>
                <w:i/>
                <w:color w:val="000000" w:themeColor="text1"/>
              </w:rPr>
            </w:pPr>
            <w:r>
              <w:rPr>
                <w:rFonts w:ascii="Arial" w:hAnsi="Arial" w:cs="Arial"/>
                <w:i/>
                <w:color w:val="000000" w:themeColor="text1"/>
              </w:rPr>
              <w:t>W</w:t>
            </w:r>
            <w:r w:rsidR="00F80CF4" w:rsidRPr="00F80CF4">
              <w:rPr>
                <w:rFonts w:ascii="Arial" w:hAnsi="Arial" w:cs="Arial"/>
                <w:i/>
                <w:color w:val="000000" w:themeColor="text1"/>
              </w:rPr>
              <w:t xml:space="preserve"> niniejszym załączniku należy p</w:t>
            </w:r>
            <w:r w:rsidR="00BD58D1">
              <w:rPr>
                <w:rFonts w:ascii="Arial" w:hAnsi="Arial" w:cs="Arial"/>
                <w:i/>
                <w:color w:val="000000" w:themeColor="text1"/>
              </w:rPr>
              <w:t>rzedstawić</w:t>
            </w:r>
            <w:r w:rsidR="00F80CF4" w:rsidRPr="00F80CF4">
              <w:rPr>
                <w:rFonts w:ascii="Arial" w:hAnsi="Arial" w:cs="Arial"/>
                <w:i/>
                <w:color w:val="000000" w:themeColor="text1"/>
              </w:rPr>
              <w:t xml:space="preserve"> w</w:t>
            </w:r>
            <w:r w:rsidR="00BD58D1">
              <w:rPr>
                <w:rFonts w:ascii="Arial" w:hAnsi="Arial" w:cs="Arial"/>
                <w:i/>
                <w:color w:val="000000" w:themeColor="text1"/>
              </w:rPr>
              <w:t> </w:t>
            </w:r>
            <w:r w:rsidR="00F80CF4" w:rsidRPr="00F80CF4">
              <w:rPr>
                <w:rFonts w:ascii="Arial" w:hAnsi="Arial" w:cs="Arial"/>
                <w:i/>
                <w:color w:val="000000" w:themeColor="text1"/>
              </w:rPr>
              <w:t xml:space="preserve">jaki sposób Podmiot składający </w:t>
            </w:r>
            <w:r w:rsidR="00BD58D1">
              <w:rPr>
                <w:rFonts w:ascii="Arial" w:hAnsi="Arial" w:cs="Arial"/>
                <w:i/>
                <w:color w:val="000000" w:themeColor="text1"/>
              </w:rPr>
              <w:t>ofertę</w:t>
            </w:r>
            <w:r w:rsidR="00F80CF4" w:rsidRPr="00F80CF4">
              <w:rPr>
                <w:rFonts w:ascii="Arial" w:hAnsi="Arial" w:cs="Arial"/>
                <w:i/>
                <w:color w:val="000000" w:themeColor="text1"/>
              </w:rPr>
              <w:t xml:space="preserve"> zaplanował promować Województwo.</w:t>
            </w:r>
          </w:p>
          <w:p w:rsidR="00F80CF4" w:rsidRDefault="00F80CF4" w:rsidP="00845CAB">
            <w:pPr>
              <w:pStyle w:val="Akapitzlist"/>
              <w:ind w:left="37"/>
              <w:jc w:val="both"/>
              <w:rPr>
                <w:rFonts w:ascii="Arial" w:hAnsi="Arial" w:cs="Arial"/>
                <w:i/>
              </w:rPr>
            </w:pPr>
            <w:r w:rsidRPr="00F80CF4">
              <w:rPr>
                <w:rFonts w:ascii="Arial" w:hAnsi="Arial" w:cs="Arial"/>
                <w:i/>
                <w:color w:val="000000" w:themeColor="text1"/>
              </w:rPr>
              <w:t>Należy to przestawić – m</w:t>
            </w:r>
            <w:r w:rsidR="00845CAB">
              <w:rPr>
                <w:rFonts w:ascii="Arial" w:hAnsi="Arial" w:cs="Arial"/>
                <w:i/>
                <w:color w:val="000000" w:themeColor="text1"/>
              </w:rPr>
              <w:t xml:space="preserve">. in. poprzez wskazanie </w:t>
            </w:r>
            <w:r w:rsidRPr="00F80CF4">
              <w:rPr>
                <w:rFonts w:ascii="Arial" w:hAnsi="Arial" w:cs="Arial"/>
                <w:i/>
                <w:color w:val="000000" w:themeColor="text1"/>
              </w:rPr>
              <w:t xml:space="preserve">jakich narzędzi </w:t>
            </w:r>
            <w:r w:rsidR="00BD58D1">
              <w:rPr>
                <w:rFonts w:ascii="Arial" w:hAnsi="Arial" w:cs="Arial"/>
                <w:i/>
                <w:color w:val="000000" w:themeColor="text1"/>
              </w:rPr>
              <w:t>popularnych i ogólnodostępnych</w:t>
            </w:r>
            <w:r w:rsidR="00845CAB">
              <w:rPr>
                <w:rFonts w:ascii="Arial" w:hAnsi="Arial" w:cs="Arial"/>
                <w:i/>
                <w:color w:val="000000" w:themeColor="text1"/>
              </w:rPr>
              <w:t xml:space="preserve"> Podmiot </w:t>
            </w:r>
            <w:r w:rsidR="00BD58D1">
              <w:rPr>
                <w:rFonts w:ascii="Arial" w:hAnsi="Arial" w:cs="Arial"/>
                <w:i/>
                <w:color w:val="000000" w:themeColor="text1"/>
              </w:rPr>
              <w:t xml:space="preserve"> </w:t>
            </w:r>
            <w:r w:rsidRPr="00F80CF4">
              <w:rPr>
                <w:rFonts w:ascii="Arial" w:hAnsi="Arial" w:cs="Arial"/>
                <w:i/>
                <w:color w:val="000000" w:themeColor="text1"/>
              </w:rPr>
              <w:t xml:space="preserve">planuje użyć, czy też jakie </w:t>
            </w:r>
            <w:r w:rsidR="00BD58D1">
              <w:rPr>
                <w:rFonts w:ascii="Arial" w:hAnsi="Arial" w:cs="Arial"/>
                <w:i/>
                <w:color w:val="000000" w:themeColor="text1"/>
              </w:rPr>
              <w:t xml:space="preserve">standardowe </w:t>
            </w:r>
            <w:r w:rsidRPr="00F80CF4">
              <w:rPr>
                <w:rFonts w:ascii="Arial" w:hAnsi="Arial" w:cs="Arial"/>
                <w:i/>
                <w:color w:val="000000" w:themeColor="text1"/>
              </w:rPr>
              <w:t>narzędzia planuje wykorzystać</w:t>
            </w:r>
            <w:r w:rsidR="00BD58D1">
              <w:rPr>
                <w:rFonts w:ascii="Arial" w:hAnsi="Arial" w:cs="Arial"/>
                <w:i/>
                <w:color w:val="000000" w:themeColor="text1"/>
              </w:rPr>
              <w:t xml:space="preserve"> oraz  jakie </w:t>
            </w:r>
            <w:r w:rsidR="00BD58D1" w:rsidRPr="00BD58D1">
              <w:rPr>
                <w:rFonts w:ascii="Arial" w:hAnsi="Arial" w:cs="Arial"/>
                <w:i/>
                <w:shd w:val="clear" w:color="auto" w:fill="FFFFFF"/>
              </w:rPr>
              <w:t>wyszukan</w:t>
            </w:r>
            <w:r w:rsidR="00BD58D1">
              <w:rPr>
                <w:rFonts w:ascii="Arial" w:hAnsi="Arial" w:cs="Arial"/>
                <w:i/>
                <w:shd w:val="clear" w:color="auto" w:fill="FFFFFF"/>
              </w:rPr>
              <w:t>e</w:t>
            </w:r>
            <w:r w:rsidR="00BD58D1" w:rsidRPr="00BD58D1">
              <w:rPr>
                <w:rFonts w:ascii="Arial" w:hAnsi="Arial" w:cs="Arial"/>
                <w:i/>
                <w:shd w:val="clear" w:color="auto" w:fill="FFFFFF"/>
              </w:rPr>
              <w:t>, oryginaln</w:t>
            </w:r>
            <w:r w:rsidR="00BD58D1">
              <w:rPr>
                <w:rFonts w:ascii="Arial" w:hAnsi="Arial" w:cs="Arial"/>
                <w:i/>
                <w:shd w:val="clear" w:color="auto" w:fill="FFFFFF"/>
              </w:rPr>
              <w:t>e</w:t>
            </w:r>
            <w:r w:rsidR="00BD58D1" w:rsidRPr="00BD58D1">
              <w:rPr>
                <w:rFonts w:ascii="Arial" w:hAnsi="Arial" w:cs="Arial"/>
                <w:i/>
                <w:shd w:val="clear" w:color="auto" w:fill="FFFFFF"/>
              </w:rPr>
              <w:t xml:space="preserve"> i niespodziewan</w:t>
            </w:r>
            <w:r w:rsidR="00BD58D1">
              <w:rPr>
                <w:rFonts w:ascii="Arial" w:hAnsi="Arial" w:cs="Arial"/>
                <w:i/>
                <w:shd w:val="clear" w:color="auto" w:fill="FFFFFF"/>
              </w:rPr>
              <w:t>e</w:t>
            </w:r>
            <w:r w:rsidR="00BD58D1" w:rsidRPr="00BD58D1">
              <w:rPr>
                <w:rFonts w:ascii="Arial" w:hAnsi="Arial" w:cs="Arial"/>
                <w:i/>
                <w:shd w:val="clear" w:color="auto" w:fill="FFFFFF"/>
              </w:rPr>
              <w:t xml:space="preserve"> pomysł</w:t>
            </w:r>
            <w:r w:rsidR="00845CAB">
              <w:rPr>
                <w:rFonts w:ascii="Arial" w:hAnsi="Arial" w:cs="Arial"/>
                <w:i/>
                <w:shd w:val="clear" w:color="auto" w:fill="FFFFFF"/>
              </w:rPr>
              <w:t>y</w:t>
            </w:r>
            <w:r w:rsidR="00BD58D1">
              <w:rPr>
                <w:rFonts w:ascii="Arial" w:hAnsi="Arial" w:cs="Arial"/>
                <w:i/>
                <w:shd w:val="clear" w:color="auto" w:fill="FFFFFF"/>
              </w:rPr>
              <w:t xml:space="preserve"> ma na promocję Województwa</w:t>
            </w:r>
            <w:r w:rsidRPr="00BD58D1">
              <w:rPr>
                <w:rFonts w:ascii="Arial" w:hAnsi="Arial" w:cs="Arial"/>
                <w:i/>
              </w:rPr>
              <w:t>.</w:t>
            </w:r>
          </w:p>
          <w:p w:rsidR="00BD58D1" w:rsidRPr="00F80CF4" w:rsidRDefault="00BD58D1" w:rsidP="00845CAB">
            <w:pPr>
              <w:pStyle w:val="Akapitzlist"/>
              <w:ind w:left="37"/>
              <w:jc w:val="both"/>
              <w:rPr>
                <w:rFonts w:ascii="Arial" w:hAnsi="Arial" w:cs="Arial"/>
                <w:i/>
                <w:color w:val="000000" w:themeColor="text1"/>
              </w:rPr>
            </w:pPr>
          </w:p>
          <w:p w:rsidR="00F80CF4" w:rsidRDefault="00F80CF4" w:rsidP="00845CAB">
            <w:pPr>
              <w:pStyle w:val="Akapitzlist"/>
              <w:ind w:left="37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F80CF4">
              <w:rPr>
                <w:rFonts w:ascii="Arial" w:hAnsi="Arial" w:cs="Arial"/>
                <w:i/>
                <w:color w:val="000000" w:themeColor="text1"/>
              </w:rPr>
              <w:t>Koncepcję – jej opis należy przygotować w sposób syntetyczny i rzeczowy.</w:t>
            </w:r>
            <w:r w:rsidRPr="00F80CF4">
              <w:rPr>
                <w:rFonts w:ascii="Arial" w:hAnsi="Arial" w:cs="Arial"/>
                <w:b/>
                <w:color w:val="000000" w:themeColor="text1"/>
              </w:rPr>
              <w:t xml:space="preserve">   </w:t>
            </w:r>
          </w:p>
          <w:p w:rsidR="00A96754" w:rsidRDefault="00A96754" w:rsidP="00F80CF4">
            <w:pPr>
              <w:pStyle w:val="Akapitzlist"/>
              <w:ind w:left="37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:rsidR="00A96754" w:rsidRDefault="00A96754" w:rsidP="00F80CF4">
            <w:pPr>
              <w:pStyle w:val="Akapitzlist"/>
              <w:ind w:left="37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:rsidR="00A96754" w:rsidRDefault="00A96754" w:rsidP="00F80CF4">
            <w:pPr>
              <w:pStyle w:val="Akapitzlist"/>
              <w:ind w:left="37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:rsidR="00A96754" w:rsidRDefault="00A96754" w:rsidP="00F80CF4">
            <w:pPr>
              <w:pStyle w:val="Akapitzlist"/>
              <w:ind w:left="37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:rsidR="00A96754" w:rsidRDefault="00A96754" w:rsidP="00F80CF4">
            <w:pPr>
              <w:pStyle w:val="Akapitzlist"/>
              <w:ind w:left="37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:rsidR="00A96754" w:rsidRDefault="00A96754" w:rsidP="00F80CF4">
            <w:pPr>
              <w:pStyle w:val="Akapitzlist"/>
              <w:ind w:left="37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:rsidR="00A96754" w:rsidRDefault="00A96754" w:rsidP="00F80CF4">
            <w:pPr>
              <w:pStyle w:val="Akapitzlist"/>
              <w:ind w:left="37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:rsidR="00A96754" w:rsidRDefault="00A96754" w:rsidP="00F80CF4">
            <w:pPr>
              <w:pStyle w:val="Akapitzlist"/>
              <w:ind w:left="37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:rsidR="00A96754" w:rsidRPr="00F80CF4" w:rsidRDefault="00A96754" w:rsidP="00F80CF4">
            <w:pPr>
              <w:pStyle w:val="Akapitzlist"/>
              <w:ind w:left="37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7371" w:type="dxa"/>
          </w:tcPr>
          <w:p w:rsidR="00F80CF4" w:rsidRP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Default="00F80CF4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CF4" w:rsidRPr="00F80CF4" w:rsidRDefault="00F80CF4" w:rsidP="00BD58D1">
            <w:pPr>
              <w:pStyle w:val="Akapitzlist"/>
              <w:tabs>
                <w:tab w:val="left" w:pos="3210"/>
              </w:tabs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45CAB" w:rsidRDefault="00845CAB" w:rsidP="00AF70FD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45CAB" w:rsidRPr="00845CAB" w:rsidRDefault="00845CAB" w:rsidP="00845CAB"/>
          <w:p w:rsidR="00845CAB" w:rsidRPr="00845CAB" w:rsidRDefault="00845CAB" w:rsidP="00845CAB"/>
          <w:p w:rsidR="00845CAB" w:rsidRDefault="00845CAB" w:rsidP="00845CAB"/>
          <w:p w:rsidR="00845CAB" w:rsidRPr="00845CAB" w:rsidRDefault="00845CAB" w:rsidP="00845CAB"/>
          <w:p w:rsidR="00845CAB" w:rsidRDefault="00845CAB" w:rsidP="00845CAB"/>
          <w:p w:rsidR="00845CAB" w:rsidRDefault="00845CAB" w:rsidP="00845CAB"/>
          <w:p w:rsidR="00845CAB" w:rsidRDefault="00845CAB" w:rsidP="00845CAB"/>
          <w:p w:rsidR="00845CAB" w:rsidRDefault="00845CAB" w:rsidP="00845CAB"/>
          <w:p w:rsidR="00845CAB" w:rsidRDefault="00845CAB" w:rsidP="00845CAB"/>
          <w:p w:rsidR="00845CAB" w:rsidRDefault="00845CAB" w:rsidP="00845CAB"/>
          <w:p w:rsidR="00845CAB" w:rsidRDefault="00845CAB" w:rsidP="00845CAB"/>
          <w:p w:rsidR="00845CAB" w:rsidRDefault="00845CAB" w:rsidP="00845CAB"/>
          <w:p w:rsidR="00845CAB" w:rsidRDefault="00845CAB" w:rsidP="00845CAB"/>
          <w:p w:rsidR="00845CAB" w:rsidRDefault="00845CAB" w:rsidP="00845CAB"/>
          <w:p w:rsidR="00F80CF4" w:rsidRPr="00845CAB" w:rsidRDefault="00845CAB" w:rsidP="00845CAB">
            <w:pPr>
              <w:tabs>
                <w:tab w:val="left" w:pos="1920"/>
              </w:tabs>
            </w:pPr>
            <w:r>
              <w:tab/>
            </w:r>
          </w:p>
        </w:tc>
      </w:tr>
    </w:tbl>
    <w:p w:rsidR="00F80CF4" w:rsidRPr="00F80CF4" w:rsidRDefault="00F80CF4">
      <w:pPr>
        <w:rPr>
          <w:rFonts w:ascii="Arial" w:hAnsi="Arial" w:cs="Arial"/>
        </w:rPr>
      </w:pPr>
    </w:p>
    <w:sectPr w:rsidR="00F80CF4" w:rsidRPr="00F80CF4" w:rsidSect="00845CAB">
      <w:headerReference w:type="default" r:id="rId6"/>
      <w:footerReference w:type="default" r:id="rId7"/>
      <w:pgSz w:w="11906" w:h="16838"/>
      <w:pgMar w:top="1417" w:right="849" w:bottom="1417" w:left="1417" w:header="708" w:footer="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8E4" w:rsidRDefault="00A468E4" w:rsidP="00F80CF4">
      <w:pPr>
        <w:spacing w:after="0" w:line="240" w:lineRule="auto"/>
      </w:pPr>
      <w:r>
        <w:separator/>
      </w:r>
    </w:p>
  </w:endnote>
  <w:endnote w:type="continuationSeparator" w:id="0">
    <w:p w:rsidR="00A468E4" w:rsidRDefault="00A468E4" w:rsidP="00F80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CF4" w:rsidRDefault="00F80CF4">
    <w:pPr>
      <w:tabs>
        <w:tab w:val="center" w:pos="4550"/>
        <w:tab w:val="left" w:pos="5818"/>
      </w:tabs>
      <w:ind w:right="260"/>
      <w:jc w:val="right"/>
      <w:rPr>
        <w:rFonts w:ascii="Arial" w:hAnsi="Arial" w:cs="Arial"/>
        <w:color w:val="323E4F" w:themeColor="text2" w:themeShade="BF"/>
        <w:sz w:val="16"/>
        <w:szCs w:val="16"/>
      </w:rPr>
    </w:pPr>
    <w:r w:rsidRPr="00F80CF4">
      <w:rPr>
        <w:rFonts w:ascii="Arial" w:hAnsi="Arial" w:cs="Arial"/>
        <w:color w:val="8496B0" w:themeColor="text2" w:themeTint="99"/>
        <w:spacing w:val="60"/>
        <w:sz w:val="16"/>
        <w:szCs w:val="16"/>
      </w:rPr>
      <w:t>Strona</w:t>
    </w:r>
    <w:r w:rsidRPr="00F80CF4">
      <w:rPr>
        <w:rFonts w:ascii="Arial" w:hAnsi="Arial" w:cs="Arial"/>
        <w:color w:val="8496B0" w:themeColor="text2" w:themeTint="99"/>
        <w:sz w:val="16"/>
        <w:szCs w:val="16"/>
      </w:rPr>
      <w:t xml:space="preserve"> </w:t>
    </w:r>
    <w:r w:rsidRPr="00F80CF4">
      <w:rPr>
        <w:rFonts w:ascii="Arial" w:hAnsi="Arial" w:cs="Arial"/>
        <w:color w:val="323E4F" w:themeColor="text2" w:themeShade="BF"/>
        <w:sz w:val="16"/>
        <w:szCs w:val="16"/>
      </w:rPr>
      <w:fldChar w:fldCharType="begin"/>
    </w:r>
    <w:r w:rsidRPr="00F80CF4">
      <w:rPr>
        <w:rFonts w:ascii="Arial" w:hAnsi="Arial" w:cs="Arial"/>
        <w:color w:val="323E4F" w:themeColor="text2" w:themeShade="BF"/>
        <w:sz w:val="16"/>
        <w:szCs w:val="16"/>
      </w:rPr>
      <w:instrText>PAGE   \* MERGEFORMAT</w:instrText>
    </w:r>
    <w:r w:rsidRPr="00F80CF4">
      <w:rPr>
        <w:rFonts w:ascii="Arial" w:hAnsi="Arial" w:cs="Arial"/>
        <w:color w:val="323E4F" w:themeColor="text2" w:themeShade="BF"/>
        <w:sz w:val="16"/>
        <w:szCs w:val="16"/>
      </w:rPr>
      <w:fldChar w:fldCharType="separate"/>
    </w:r>
    <w:r w:rsidR="00C47DD9">
      <w:rPr>
        <w:rFonts w:ascii="Arial" w:hAnsi="Arial" w:cs="Arial"/>
        <w:noProof/>
        <w:color w:val="323E4F" w:themeColor="text2" w:themeShade="BF"/>
        <w:sz w:val="16"/>
        <w:szCs w:val="16"/>
      </w:rPr>
      <w:t>1</w:t>
    </w:r>
    <w:r w:rsidRPr="00F80CF4">
      <w:rPr>
        <w:rFonts w:ascii="Arial" w:hAnsi="Arial" w:cs="Arial"/>
        <w:color w:val="323E4F" w:themeColor="text2" w:themeShade="BF"/>
        <w:sz w:val="16"/>
        <w:szCs w:val="16"/>
      </w:rPr>
      <w:fldChar w:fldCharType="end"/>
    </w:r>
    <w:r w:rsidRPr="00F80CF4">
      <w:rPr>
        <w:rFonts w:ascii="Arial" w:hAnsi="Arial" w:cs="Arial"/>
        <w:color w:val="323E4F" w:themeColor="text2" w:themeShade="BF"/>
        <w:sz w:val="16"/>
        <w:szCs w:val="16"/>
      </w:rPr>
      <w:t xml:space="preserve"> | </w:t>
    </w:r>
    <w:r w:rsidRPr="00F80CF4">
      <w:rPr>
        <w:rFonts w:ascii="Arial" w:hAnsi="Arial" w:cs="Arial"/>
        <w:color w:val="323E4F" w:themeColor="text2" w:themeShade="BF"/>
        <w:sz w:val="16"/>
        <w:szCs w:val="16"/>
      </w:rPr>
      <w:fldChar w:fldCharType="begin"/>
    </w:r>
    <w:r w:rsidRPr="00F80CF4">
      <w:rPr>
        <w:rFonts w:ascii="Arial" w:hAnsi="Arial" w:cs="Arial"/>
        <w:color w:val="323E4F" w:themeColor="text2" w:themeShade="BF"/>
        <w:sz w:val="16"/>
        <w:szCs w:val="16"/>
      </w:rPr>
      <w:instrText>NUMPAGES  \* Arabic  \* MERGEFORMAT</w:instrText>
    </w:r>
    <w:r w:rsidRPr="00F80CF4">
      <w:rPr>
        <w:rFonts w:ascii="Arial" w:hAnsi="Arial" w:cs="Arial"/>
        <w:color w:val="323E4F" w:themeColor="text2" w:themeShade="BF"/>
        <w:sz w:val="16"/>
        <w:szCs w:val="16"/>
      </w:rPr>
      <w:fldChar w:fldCharType="separate"/>
    </w:r>
    <w:r w:rsidR="00C47DD9">
      <w:rPr>
        <w:rFonts w:ascii="Arial" w:hAnsi="Arial" w:cs="Arial"/>
        <w:noProof/>
        <w:color w:val="323E4F" w:themeColor="text2" w:themeShade="BF"/>
        <w:sz w:val="16"/>
        <w:szCs w:val="16"/>
      </w:rPr>
      <w:t>1</w:t>
    </w:r>
    <w:r w:rsidRPr="00F80CF4">
      <w:rPr>
        <w:rFonts w:ascii="Arial" w:hAnsi="Arial" w:cs="Arial"/>
        <w:color w:val="323E4F" w:themeColor="text2" w:themeShade="BF"/>
        <w:sz w:val="16"/>
        <w:szCs w:val="16"/>
      </w:rPr>
      <w:fldChar w:fldCharType="end"/>
    </w:r>
  </w:p>
  <w:p w:rsidR="00845CAB" w:rsidRDefault="00845CAB" w:rsidP="00A96754">
    <w:pPr>
      <w:tabs>
        <w:tab w:val="center" w:pos="4550"/>
        <w:tab w:val="left" w:pos="5818"/>
      </w:tabs>
      <w:ind w:right="260"/>
      <w:rPr>
        <w:rFonts w:ascii="Arial" w:hAnsi="Arial" w:cs="Arial"/>
        <w:color w:val="000000" w:themeColor="text1"/>
        <w:sz w:val="20"/>
        <w:szCs w:val="20"/>
      </w:rPr>
    </w:pPr>
    <w:r>
      <w:rPr>
        <w:rFonts w:ascii="Arial" w:hAnsi="Arial" w:cs="Arial"/>
        <w:color w:val="000000" w:themeColor="text1"/>
        <w:sz w:val="20"/>
        <w:szCs w:val="20"/>
      </w:rPr>
      <w:t>!</w:t>
    </w:r>
    <w:r w:rsidR="00A96754" w:rsidRPr="00A96754">
      <w:rPr>
        <w:rFonts w:ascii="Arial" w:hAnsi="Arial" w:cs="Arial"/>
        <w:color w:val="000000" w:themeColor="text1"/>
        <w:sz w:val="20"/>
        <w:szCs w:val="20"/>
      </w:rPr>
      <w:t>Wytyczne</w:t>
    </w:r>
    <w:r>
      <w:rPr>
        <w:rFonts w:ascii="Arial" w:hAnsi="Arial" w:cs="Arial"/>
        <w:color w:val="000000" w:themeColor="text1"/>
        <w:sz w:val="20"/>
        <w:szCs w:val="20"/>
      </w:rPr>
      <w:t xml:space="preserve"> do przygotowania koncepcji</w:t>
    </w:r>
    <w:r w:rsidR="00A96754" w:rsidRPr="00A96754">
      <w:rPr>
        <w:rFonts w:ascii="Arial" w:hAnsi="Arial" w:cs="Arial"/>
        <w:color w:val="000000" w:themeColor="text1"/>
        <w:sz w:val="20"/>
        <w:szCs w:val="20"/>
      </w:rPr>
      <w:t xml:space="preserve">: </w:t>
    </w:r>
  </w:p>
  <w:p w:rsidR="00A96754" w:rsidRPr="00A96754" w:rsidRDefault="00845CAB" w:rsidP="00A96754">
    <w:pPr>
      <w:tabs>
        <w:tab w:val="center" w:pos="4550"/>
        <w:tab w:val="left" w:pos="5818"/>
      </w:tabs>
      <w:ind w:right="260"/>
      <w:rPr>
        <w:rFonts w:ascii="Arial" w:hAnsi="Arial" w:cs="Arial"/>
        <w:color w:val="222A35" w:themeColor="text2" w:themeShade="80"/>
        <w:sz w:val="20"/>
        <w:szCs w:val="20"/>
      </w:rPr>
    </w:pPr>
    <w:r w:rsidRPr="00845CAB">
      <w:rPr>
        <w:rFonts w:ascii="Arial" w:hAnsi="Arial" w:cs="Arial"/>
        <w:b/>
        <w:color w:val="000000" w:themeColor="text1"/>
        <w:sz w:val="20"/>
        <w:szCs w:val="20"/>
      </w:rPr>
      <w:t>1</w:t>
    </w:r>
    <w:r>
      <w:rPr>
        <w:rFonts w:ascii="Arial" w:hAnsi="Arial" w:cs="Arial"/>
        <w:color w:val="000000" w:themeColor="text1"/>
        <w:sz w:val="20"/>
        <w:szCs w:val="20"/>
      </w:rPr>
      <w:t xml:space="preserve"> strona format </w:t>
    </w:r>
    <w:r w:rsidRPr="00845CAB">
      <w:rPr>
        <w:rFonts w:ascii="Arial" w:hAnsi="Arial" w:cs="Arial"/>
        <w:b/>
        <w:color w:val="000000" w:themeColor="text1"/>
        <w:sz w:val="20"/>
        <w:szCs w:val="20"/>
      </w:rPr>
      <w:t>A4</w:t>
    </w:r>
    <w:r w:rsidRPr="00845CAB">
      <w:rPr>
        <w:rFonts w:ascii="Arial" w:hAnsi="Arial" w:cs="Arial"/>
        <w:color w:val="000000" w:themeColor="text1"/>
        <w:sz w:val="20"/>
        <w:szCs w:val="20"/>
      </w:rPr>
      <w:t>,</w:t>
    </w:r>
    <w:r>
      <w:rPr>
        <w:rFonts w:ascii="Arial" w:hAnsi="Arial" w:cs="Arial"/>
        <w:color w:val="000000" w:themeColor="text1"/>
        <w:sz w:val="20"/>
        <w:szCs w:val="20"/>
      </w:rPr>
      <w:t xml:space="preserve"> </w:t>
    </w:r>
    <w:r w:rsidR="00A96754" w:rsidRPr="00A96754">
      <w:rPr>
        <w:rFonts w:ascii="Arial" w:hAnsi="Arial" w:cs="Arial"/>
        <w:color w:val="000000" w:themeColor="text1"/>
        <w:sz w:val="20"/>
        <w:szCs w:val="20"/>
      </w:rPr>
      <w:t xml:space="preserve">czcionka </w:t>
    </w:r>
    <w:r w:rsidR="00A96754" w:rsidRPr="00A96754">
      <w:rPr>
        <w:rFonts w:ascii="Arial" w:hAnsi="Arial" w:cs="Arial"/>
        <w:b/>
        <w:color w:val="000000" w:themeColor="text1"/>
        <w:sz w:val="20"/>
        <w:szCs w:val="20"/>
      </w:rPr>
      <w:t>Arial</w:t>
    </w:r>
    <w:r w:rsidR="00A96754" w:rsidRPr="00A96754">
      <w:rPr>
        <w:rFonts w:ascii="Arial" w:hAnsi="Arial" w:cs="Arial"/>
        <w:color w:val="000000" w:themeColor="text1"/>
        <w:sz w:val="20"/>
        <w:szCs w:val="20"/>
      </w:rPr>
      <w:t xml:space="preserve">, wielkość </w:t>
    </w:r>
    <w:r w:rsidR="00A96754" w:rsidRPr="00A96754">
      <w:rPr>
        <w:rFonts w:ascii="Arial" w:hAnsi="Arial" w:cs="Arial"/>
        <w:b/>
        <w:color w:val="000000" w:themeColor="text1"/>
        <w:sz w:val="20"/>
        <w:szCs w:val="20"/>
      </w:rPr>
      <w:t>11</w:t>
    </w:r>
    <w:r w:rsidR="00A96754" w:rsidRPr="00A96754">
      <w:rPr>
        <w:rFonts w:ascii="Arial" w:hAnsi="Arial" w:cs="Arial"/>
        <w:color w:val="000000" w:themeColor="text1"/>
        <w:sz w:val="20"/>
        <w:szCs w:val="20"/>
      </w:rPr>
      <w:t xml:space="preserve">, </w:t>
    </w:r>
    <w:r w:rsidR="00A96754">
      <w:rPr>
        <w:rFonts w:ascii="Arial" w:hAnsi="Arial" w:cs="Arial"/>
        <w:color w:val="000000" w:themeColor="text1"/>
        <w:sz w:val="20"/>
        <w:szCs w:val="20"/>
      </w:rPr>
      <w:t xml:space="preserve">odstępy między akapitami </w:t>
    </w:r>
    <w:r w:rsidR="00A96754" w:rsidRPr="00A96754">
      <w:rPr>
        <w:rFonts w:ascii="Arial" w:hAnsi="Arial" w:cs="Arial"/>
        <w:b/>
        <w:color w:val="000000" w:themeColor="text1"/>
        <w:sz w:val="20"/>
        <w:szCs w:val="20"/>
      </w:rPr>
      <w:t>0</w:t>
    </w:r>
    <w:r w:rsidR="00A96754">
      <w:rPr>
        <w:rFonts w:ascii="Arial" w:hAnsi="Arial" w:cs="Arial"/>
        <w:color w:val="000000" w:themeColor="text1"/>
        <w:sz w:val="20"/>
        <w:szCs w:val="20"/>
      </w:rPr>
      <w:t xml:space="preserve"> pkt; </w:t>
    </w:r>
    <w:r w:rsidR="00A96754" w:rsidRPr="00A96754">
      <w:rPr>
        <w:rFonts w:ascii="Arial" w:hAnsi="Arial" w:cs="Arial"/>
        <w:color w:val="000000" w:themeColor="text1"/>
        <w:sz w:val="20"/>
        <w:szCs w:val="20"/>
      </w:rPr>
      <w:t>interlinie</w:t>
    </w:r>
    <w:r w:rsidR="00A96754">
      <w:rPr>
        <w:rFonts w:ascii="Arial" w:hAnsi="Arial" w:cs="Arial"/>
        <w:color w:val="000000" w:themeColor="text1"/>
        <w:sz w:val="20"/>
        <w:szCs w:val="20"/>
      </w:rPr>
      <w:t xml:space="preserve"> </w:t>
    </w:r>
    <w:r w:rsidR="00A96754" w:rsidRPr="00A96754">
      <w:rPr>
        <w:rFonts w:ascii="Arial" w:hAnsi="Arial" w:cs="Arial"/>
        <w:b/>
        <w:color w:val="000000" w:themeColor="text1"/>
        <w:sz w:val="20"/>
        <w:szCs w:val="20"/>
      </w:rPr>
      <w:t>1,0</w:t>
    </w:r>
    <w:r w:rsidR="00A96754">
      <w:rPr>
        <w:rFonts w:ascii="Arial" w:hAnsi="Arial" w:cs="Arial"/>
        <w:color w:val="000000" w:themeColor="text1"/>
        <w:sz w:val="20"/>
        <w:szCs w:val="20"/>
      </w:rPr>
      <w:t xml:space="preserve"> </w:t>
    </w:r>
  </w:p>
  <w:p w:rsidR="00F80CF4" w:rsidRPr="00F80CF4" w:rsidRDefault="00F80CF4">
    <w:pPr>
      <w:pStyle w:val="Stopk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8E4" w:rsidRDefault="00A468E4" w:rsidP="00F80CF4">
      <w:pPr>
        <w:spacing w:after="0" w:line="240" w:lineRule="auto"/>
      </w:pPr>
      <w:r>
        <w:separator/>
      </w:r>
    </w:p>
  </w:footnote>
  <w:footnote w:type="continuationSeparator" w:id="0">
    <w:p w:rsidR="00A468E4" w:rsidRDefault="00A468E4" w:rsidP="00F80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CF4" w:rsidRPr="001F6320" w:rsidRDefault="00F80CF4" w:rsidP="00F80CF4">
    <w:pPr>
      <w:spacing w:after="0" w:line="240" w:lineRule="auto"/>
      <w:jc w:val="right"/>
      <w:rPr>
        <w:rFonts w:ascii="Arial" w:hAnsi="Arial" w:cs="Arial"/>
        <w:iCs/>
        <w:sz w:val="20"/>
        <w:szCs w:val="20"/>
      </w:rPr>
    </w:pPr>
    <w:r>
      <w:rPr>
        <w:rFonts w:ascii="Arial" w:hAnsi="Arial" w:cs="Arial"/>
        <w:sz w:val="20"/>
        <w:szCs w:val="20"/>
      </w:rPr>
      <w:t>Załącznik nr …..</w:t>
    </w:r>
    <w:r w:rsidRPr="001F6320">
      <w:rPr>
        <w:rFonts w:ascii="Arial" w:hAnsi="Arial" w:cs="Arial"/>
        <w:sz w:val="20"/>
        <w:szCs w:val="20"/>
      </w:rPr>
      <w:t xml:space="preserve"> do Regulaminu otwartego </w:t>
    </w:r>
    <w:r w:rsidRPr="001F6320">
      <w:rPr>
        <w:rFonts w:ascii="Arial" w:hAnsi="Arial" w:cs="Arial"/>
        <w:iCs/>
        <w:sz w:val="20"/>
        <w:szCs w:val="20"/>
      </w:rPr>
      <w:t>Konkursu ofert</w:t>
    </w:r>
  </w:p>
  <w:p w:rsidR="00F80CF4" w:rsidRDefault="00F80CF4" w:rsidP="00F80CF4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iCs/>
        <w:sz w:val="20"/>
        <w:szCs w:val="20"/>
      </w:rPr>
    </w:pPr>
    <w:r w:rsidRPr="001F6320">
      <w:rPr>
        <w:rFonts w:ascii="Arial" w:hAnsi="Arial" w:cs="Arial"/>
        <w:iCs/>
        <w:sz w:val="20"/>
        <w:szCs w:val="20"/>
      </w:rPr>
      <w:t xml:space="preserve">na realizację </w:t>
    </w:r>
    <w:r>
      <w:rPr>
        <w:rFonts w:ascii="Arial" w:hAnsi="Arial" w:cs="Arial"/>
        <w:iCs/>
        <w:sz w:val="20"/>
        <w:szCs w:val="20"/>
      </w:rPr>
      <w:t xml:space="preserve">w 2021 r. </w:t>
    </w:r>
    <w:r w:rsidRPr="001F6320">
      <w:rPr>
        <w:rFonts w:ascii="Arial" w:hAnsi="Arial" w:cs="Arial"/>
        <w:iCs/>
        <w:sz w:val="20"/>
        <w:szCs w:val="20"/>
      </w:rPr>
      <w:t xml:space="preserve">zadań z zakresu promocji województwa warmińsko-mazurskiego </w:t>
    </w:r>
    <w:r>
      <w:rPr>
        <w:rFonts w:ascii="Arial" w:hAnsi="Arial" w:cs="Arial"/>
        <w:iCs/>
        <w:sz w:val="20"/>
        <w:szCs w:val="20"/>
      </w:rPr>
      <w:t>– „OKO Promocji”</w:t>
    </w:r>
  </w:p>
  <w:p w:rsidR="00F80CF4" w:rsidRDefault="00F80CF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CF4"/>
    <w:rsid w:val="003F6539"/>
    <w:rsid w:val="005F245A"/>
    <w:rsid w:val="00845CAB"/>
    <w:rsid w:val="00931ACB"/>
    <w:rsid w:val="00A468E4"/>
    <w:rsid w:val="00A96754"/>
    <w:rsid w:val="00B06D7D"/>
    <w:rsid w:val="00BD58D1"/>
    <w:rsid w:val="00BF406D"/>
    <w:rsid w:val="00C47DD9"/>
    <w:rsid w:val="00EC18B8"/>
    <w:rsid w:val="00F8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028DC65-D834-4831-B558-7FBBCE042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0CF4"/>
    <w:pPr>
      <w:ind w:left="720"/>
      <w:contextualSpacing/>
    </w:pPr>
  </w:style>
  <w:style w:type="table" w:styleId="Tabela-Siatka">
    <w:name w:val="Table Grid"/>
    <w:basedOn w:val="Standardowy"/>
    <w:uiPriority w:val="39"/>
    <w:rsid w:val="00F80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CF4"/>
  </w:style>
  <w:style w:type="paragraph" w:styleId="Stopka">
    <w:name w:val="footer"/>
    <w:basedOn w:val="Normalny"/>
    <w:link w:val="StopkaZnak"/>
    <w:uiPriority w:val="99"/>
    <w:unhideWhenUsed/>
    <w:rsid w:val="00F80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CF4"/>
  </w:style>
  <w:style w:type="paragraph" w:styleId="Tekstdymka">
    <w:name w:val="Balloon Text"/>
    <w:basedOn w:val="Normalny"/>
    <w:link w:val="TekstdymkaZnak"/>
    <w:uiPriority w:val="99"/>
    <w:semiHidden/>
    <w:unhideWhenUsed/>
    <w:rsid w:val="00845C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5C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126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Nykiel-Tujdowska</dc:creator>
  <cp:keywords/>
  <dc:description/>
  <cp:lastModifiedBy>Katarzyna Nykiel-Tujdowska</cp:lastModifiedBy>
  <cp:revision>4</cp:revision>
  <cp:lastPrinted>2020-10-15T06:43:00Z</cp:lastPrinted>
  <dcterms:created xsi:type="dcterms:W3CDTF">2020-10-13T13:27:00Z</dcterms:created>
  <dcterms:modified xsi:type="dcterms:W3CDTF">2020-10-15T07:43:00Z</dcterms:modified>
</cp:coreProperties>
</file>